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BB92" w14:textId="77777777" w:rsidR="009179C9" w:rsidRDefault="009179C9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  <w:bookmarkStart w:id="0" w:name="_GoBack"/>
      <w:bookmarkEnd w:id="0"/>
    </w:p>
    <w:p w14:paraId="502FF6C4" w14:textId="77777777" w:rsidR="009179C9" w:rsidRDefault="009179C9" w:rsidP="009179C9">
      <w:pPr>
        <w:rPr>
          <w:sz w:val="28"/>
          <w:szCs w:val="28"/>
        </w:rPr>
      </w:pPr>
      <w:r>
        <w:rPr>
          <w:sz w:val="28"/>
          <w:szCs w:val="28"/>
        </w:rPr>
        <w:t>ΣΥΛΛΟΓΟΣ ΕΚΠΑΙΔΕΥΤΙΚΩΝ Π.Ε</w:t>
      </w:r>
    </w:p>
    <w:p w14:paraId="5B1A97A4" w14:textId="21D9894A" w:rsidR="009179C9" w:rsidRDefault="009179C9" w:rsidP="009179C9">
      <w:pPr>
        <w:rPr>
          <w:sz w:val="28"/>
          <w:szCs w:val="28"/>
        </w:rPr>
      </w:pPr>
      <w:r>
        <w:rPr>
          <w:sz w:val="28"/>
          <w:szCs w:val="28"/>
        </w:rPr>
        <w:t>ΠΕΡΙΦΕΡΕΙΑΣ ΛΑΓΚΑΔΑ                                               Λαγκαδάς 2</w:t>
      </w:r>
      <w:r>
        <w:rPr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-2022</w:t>
      </w:r>
    </w:p>
    <w:p w14:paraId="26385F46" w14:textId="1D08FA1E" w:rsidR="009179C9" w:rsidRDefault="009179C9" w:rsidP="009179C9">
      <w:pPr>
        <w:rPr>
          <w:sz w:val="28"/>
          <w:szCs w:val="28"/>
        </w:rPr>
      </w:pPr>
      <w:r>
        <w:rPr>
          <w:sz w:val="28"/>
          <w:szCs w:val="28"/>
        </w:rPr>
        <w:t>Ε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syllogosl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yahoo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gr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Ρ.ΠΡ:</w:t>
      </w:r>
      <w:r>
        <w:rPr>
          <w:sz w:val="28"/>
          <w:szCs w:val="28"/>
        </w:rPr>
        <w:t>15</w:t>
      </w:r>
    </w:p>
    <w:p w14:paraId="45F6982B" w14:textId="7D38F9F2" w:rsidR="009179C9" w:rsidRDefault="009179C9" w:rsidP="009179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ΠΡΟΣ: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Μέλη Συλλόγ</w:t>
      </w:r>
      <w:r>
        <w:rPr>
          <w:sz w:val="28"/>
          <w:szCs w:val="28"/>
        </w:rPr>
        <w:t>ου</w:t>
      </w:r>
    </w:p>
    <w:p w14:paraId="32B09C32" w14:textId="05DF3E6D" w:rsidR="009179C9" w:rsidRPr="009179C9" w:rsidRDefault="009179C9" w:rsidP="009179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ΔΟΕ</w:t>
      </w:r>
    </w:p>
    <w:p w14:paraId="540AE89D" w14:textId="77777777" w:rsidR="009179C9" w:rsidRDefault="009179C9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</w:pPr>
    </w:p>
    <w:p w14:paraId="6CD09F05" w14:textId="767DD2BF" w:rsidR="00C7374F" w:rsidRPr="0094631E" w:rsidRDefault="00A64414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4631E">
        <w:rPr>
          <w:rFonts w:eastAsia="Times New Roman" w:cstheme="minorHAnsi"/>
          <w:b/>
          <w:bCs/>
          <w:color w:val="222222"/>
          <w:sz w:val="24"/>
          <w:szCs w:val="24"/>
          <w:lang w:eastAsia="el-GR"/>
        </w:rPr>
        <w:t xml:space="preserve">Θέμα: </w:t>
      </w:r>
      <w:r w:rsidR="0094631E" w:rsidRPr="0094631E">
        <w:rPr>
          <w:rFonts w:cstheme="minorHAnsi"/>
          <w:b/>
          <w:shd w:val="clear" w:color="auto" w:fill="FFFFFF"/>
        </w:rPr>
        <w:t>ΣΤΗΡΙΞΗ</w:t>
      </w:r>
      <w:r w:rsidR="00C7374F" w:rsidRPr="0094631E">
        <w:rPr>
          <w:rFonts w:cstheme="minorHAnsi"/>
          <w:b/>
          <w:shd w:val="clear" w:color="auto" w:fill="FFFFFF"/>
        </w:rPr>
        <w:t xml:space="preserve"> ΣΤΟΥΣ ΔΙΩΚΟΜΕΝΟΥΣ ΕΚΠΑΙΔΕΥΤΙΚΟΥΣ ΚΑΙ ΤΑ ΣΩΜΑΤΕΙΑ </w:t>
      </w:r>
      <w:r w:rsidR="0094631E" w:rsidRPr="0094631E">
        <w:rPr>
          <w:rFonts w:cstheme="minorHAnsi"/>
          <w:b/>
          <w:shd w:val="clear" w:color="auto" w:fill="FFFFFF"/>
        </w:rPr>
        <w:t>ΤΟΥΣ.</w:t>
      </w:r>
    </w:p>
    <w:p w14:paraId="1A7163DA" w14:textId="77777777" w:rsidR="004B04CD" w:rsidRPr="0094631E" w:rsidRDefault="004B04CD" w:rsidP="00C73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4631E">
        <w:rPr>
          <w:rFonts w:eastAsia="Times New Roman" w:cstheme="minorHAnsi"/>
          <w:b/>
          <w:bCs/>
          <w:sz w:val="24"/>
          <w:szCs w:val="24"/>
          <w:lang w:eastAsia="el-GR"/>
        </w:rPr>
        <w:t>Το Υ.ΠΑΙ.Θ. επανακάμπτει με κυρώσεις για να επιβάλει την αξιολόγηση-χειραγώγηση-διάλυση του δημόσιου σχολείου</w:t>
      </w:r>
    </w:p>
    <w:p w14:paraId="0B105E5E" w14:textId="77777777" w:rsidR="00326ACB" w:rsidRPr="0094631E" w:rsidRDefault="00326ACB" w:rsidP="00C7374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94631E">
        <w:rPr>
          <w:rFonts w:eastAsia="Times New Roman" w:cstheme="minorHAnsi"/>
          <w:b/>
          <w:bCs/>
          <w:sz w:val="24"/>
          <w:szCs w:val="24"/>
          <w:lang w:eastAsia="el-GR"/>
        </w:rPr>
        <w:t>Η τρομοκρατία δεν θα περάσει!</w:t>
      </w:r>
    </w:p>
    <w:p w14:paraId="0E00EA28" w14:textId="77777777" w:rsidR="004B04CD" w:rsidRPr="0094631E" w:rsidRDefault="004B04CD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</w:p>
    <w:p w14:paraId="5423C83D" w14:textId="77777777" w:rsidR="004B04CD" w:rsidRPr="0094631E" w:rsidRDefault="004B04CD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4631E">
        <w:rPr>
          <w:rFonts w:eastAsia="Times New Roman" w:cstheme="minorHAnsi"/>
          <w:sz w:val="24"/>
          <w:szCs w:val="24"/>
          <w:lang w:eastAsia="el-GR"/>
        </w:rPr>
        <w:t xml:space="preserve">Η νέα πρόκληση του Υπουργείου Παιδείας με επιβολή κυρώσεων </w:t>
      </w:r>
      <w:r w:rsidR="005D1EC8" w:rsidRPr="0094631E">
        <w:rPr>
          <w:rFonts w:eastAsia="Times New Roman" w:cstheme="minorHAnsi"/>
          <w:sz w:val="24"/>
          <w:szCs w:val="24"/>
          <w:lang w:eastAsia="el-GR"/>
        </w:rPr>
        <w:t>(αναστολή διαδικασίας εξέλιξης</w:t>
      </w:r>
      <w:r w:rsidR="005D1EC8" w:rsidRPr="0094631E">
        <w:rPr>
          <w:rFonts w:cstheme="minorHAnsi"/>
          <w:sz w:val="24"/>
          <w:szCs w:val="24"/>
          <w:shd w:val="clear" w:color="auto" w:fill="FFFFFF"/>
        </w:rPr>
        <w:t xml:space="preserve"> συμπεριλαμβανομένης της αυτόματης μισθολογικής εξέλιξης)</w:t>
      </w:r>
      <w:r w:rsidRPr="0094631E">
        <w:rPr>
          <w:rFonts w:eastAsia="Times New Roman" w:cstheme="minorHAnsi"/>
          <w:sz w:val="24"/>
          <w:szCs w:val="24"/>
          <w:lang w:eastAsia="el-GR"/>
        </w:rPr>
        <w:t>σε δ/</w:t>
      </w:r>
      <w:proofErr w:type="spellStart"/>
      <w:r w:rsidRPr="0094631E">
        <w:rPr>
          <w:rFonts w:eastAsia="Times New Roman" w:cstheme="minorHAnsi"/>
          <w:sz w:val="24"/>
          <w:szCs w:val="24"/>
          <w:lang w:eastAsia="el-GR"/>
        </w:rPr>
        <w:t>ντές</w:t>
      </w:r>
      <w:proofErr w:type="spellEnd"/>
      <w:r w:rsidRPr="0094631E">
        <w:rPr>
          <w:rFonts w:eastAsia="Times New Roman" w:cstheme="minorHAnsi"/>
          <w:sz w:val="24"/>
          <w:szCs w:val="24"/>
          <w:lang w:eastAsia="el-GR"/>
        </w:rPr>
        <w:t xml:space="preserve"> /</w:t>
      </w:r>
      <w:proofErr w:type="spellStart"/>
      <w:r w:rsidRPr="0094631E">
        <w:rPr>
          <w:rFonts w:eastAsia="Times New Roman" w:cstheme="minorHAnsi"/>
          <w:sz w:val="24"/>
          <w:szCs w:val="24"/>
          <w:lang w:eastAsia="el-GR"/>
        </w:rPr>
        <w:t>ντριες</w:t>
      </w:r>
      <w:proofErr w:type="spellEnd"/>
      <w:r w:rsidRPr="0094631E">
        <w:rPr>
          <w:rFonts w:eastAsia="Times New Roman" w:cstheme="minorHAnsi"/>
          <w:sz w:val="24"/>
          <w:szCs w:val="24"/>
          <w:lang w:eastAsia="el-GR"/>
        </w:rPr>
        <w:t xml:space="preserve"> και προϊστάμενες /νους που δεν ανάρτησαν </w:t>
      </w:r>
      <w:r w:rsidR="005D1EC8" w:rsidRPr="0094631E">
        <w:rPr>
          <w:rFonts w:eastAsia="Times New Roman" w:cstheme="minorHAnsi"/>
          <w:sz w:val="24"/>
          <w:szCs w:val="24"/>
          <w:lang w:eastAsia="el-GR"/>
        </w:rPr>
        <w:t>Ετήσια Έκθεση Εσωτερικής Αξιολόγησης εκπαιδευτικού έργου για το έτος 2020-2021</w:t>
      </w:r>
      <w:r w:rsidRPr="0094631E">
        <w:rPr>
          <w:rFonts w:eastAsia="Times New Roman" w:cstheme="minorHAnsi"/>
          <w:sz w:val="24"/>
          <w:szCs w:val="24"/>
          <w:lang w:eastAsia="el-GR"/>
        </w:rPr>
        <w:t> επειδή συμμετεί</w:t>
      </w:r>
      <w:r w:rsidR="005D1EC8" w:rsidRPr="0094631E">
        <w:rPr>
          <w:rFonts w:eastAsia="Times New Roman" w:cstheme="minorHAnsi"/>
          <w:sz w:val="24"/>
          <w:szCs w:val="24"/>
          <w:lang w:eastAsia="el-GR"/>
        </w:rPr>
        <w:t>χαν στη</w:t>
      </w:r>
      <w:r w:rsidR="00A64414" w:rsidRPr="0094631E">
        <w:rPr>
          <w:rFonts w:eastAsia="Times New Roman" w:cstheme="minorHAnsi"/>
          <w:sz w:val="24"/>
          <w:szCs w:val="24"/>
          <w:lang w:eastAsia="el-GR"/>
        </w:rPr>
        <w:t>ν απεργία-</w:t>
      </w:r>
      <w:r w:rsidR="005D1EC8" w:rsidRPr="0094631E">
        <w:rPr>
          <w:rFonts w:eastAsia="Times New Roman" w:cstheme="minorHAnsi"/>
          <w:sz w:val="24"/>
          <w:szCs w:val="24"/>
          <w:lang w:eastAsia="el-GR"/>
        </w:rPr>
        <w:t xml:space="preserve">αποχή που έχουν κηρύξει οι Σύλλογοί </w:t>
      </w:r>
      <w:r w:rsidRPr="0094631E">
        <w:rPr>
          <w:rFonts w:eastAsia="Times New Roman" w:cstheme="minorHAnsi"/>
          <w:sz w:val="24"/>
          <w:szCs w:val="24"/>
          <w:lang w:eastAsia="el-GR"/>
        </w:rPr>
        <w:t xml:space="preserve">τους,  αποτελεί νέα </w:t>
      </w:r>
      <w:r w:rsidR="005D1EC8" w:rsidRPr="0094631E">
        <w:rPr>
          <w:rFonts w:eastAsia="Times New Roman" w:cstheme="minorHAnsi"/>
          <w:sz w:val="24"/>
          <w:szCs w:val="24"/>
          <w:lang w:eastAsia="el-GR"/>
        </w:rPr>
        <w:t xml:space="preserve">αυταρχική </w:t>
      </w:r>
      <w:r w:rsidRPr="0094631E">
        <w:rPr>
          <w:rFonts w:eastAsia="Times New Roman" w:cstheme="minorHAnsi"/>
          <w:sz w:val="24"/>
          <w:szCs w:val="24"/>
          <w:lang w:eastAsia="el-GR"/>
        </w:rPr>
        <w:t xml:space="preserve">εκτροπή που αμφισβητεί - </w:t>
      </w:r>
      <w:proofErr w:type="spellStart"/>
      <w:r w:rsidRPr="0094631E">
        <w:rPr>
          <w:rFonts w:eastAsia="Times New Roman" w:cstheme="minorHAnsi"/>
          <w:sz w:val="24"/>
          <w:szCs w:val="24"/>
          <w:lang w:eastAsia="el-GR"/>
        </w:rPr>
        <w:t>ποινικοποιεί</w:t>
      </w:r>
      <w:proofErr w:type="spellEnd"/>
      <w:r w:rsidRPr="0094631E">
        <w:rPr>
          <w:rFonts w:eastAsia="Times New Roman" w:cstheme="minorHAnsi"/>
          <w:sz w:val="24"/>
          <w:szCs w:val="24"/>
          <w:lang w:eastAsia="el-GR"/>
        </w:rPr>
        <w:t xml:space="preserve"> το δικαίωμα στην απεργία.</w:t>
      </w:r>
    </w:p>
    <w:p w14:paraId="7BC59F7A" w14:textId="77777777" w:rsidR="00A64414" w:rsidRPr="0094631E" w:rsidRDefault="00A64414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669ABEFA" w14:textId="77777777" w:rsidR="00302A92" w:rsidRDefault="00A64414" w:rsidP="00302A9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4631E">
        <w:rPr>
          <w:rFonts w:eastAsia="Times New Roman" w:cstheme="minorHAnsi"/>
          <w:sz w:val="24"/>
          <w:szCs w:val="24"/>
          <w:lang w:eastAsia="el-GR"/>
        </w:rPr>
        <w:t>Το Δ.Σ. τ</w:t>
      </w:r>
      <w:r w:rsidR="00302A92">
        <w:rPr>
          <w:rFonts w:eastAsia="Times New Roman" w:cstheme="minorHAnsi"/>
          <w:sz w:val="24"/>
          <w:szCs w:val="24"/>
          <w:lang w:eastAsia="el-GR"/>
        </w:rPr>
        <w:t>ου Συλλόγου μας</w:t>
      </w:r>
      <w:r w:rsidRPr="0094631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50252" w:rsidRPr="0094631E">
        <w:rPr>
          <w:rFonts w:eastAsia="Times New Roman" w:cstheme="minorHAnsi"/>
          <w:sz w:val="24"/>
          <w:szCs w:val="24"/>
          <w:lang w:eastAsia="el-GR"/>
        </w:rPr>
        <w:t xml:space="preserve">καταγγέλλει την κυβερνητική επίθεση στο απεργιακό δικαίωμα και </w:t>
      </w:r>
      <w:r w:rsidRPr="0094631E">
        <w:rPr>
          <w:rFonts w:eastAsia="Times New Roman" w:cstheme="minorHAnsi"/>
          <w:sz w:val="24"/>
          <w:szCs w:val="24"/>
          <w:lang w:eastAsia="el-GR"/>
        </w:rPr>
        <w:t xml:space="preserve">καταδικάζει </w:t>
      </w:r>
      <w:r w:rsidR="00A577D2" w:rsidRPr="0094631E">
        <w:rPr>
          <w:rFonts w:eastAsia="Times New Roman" w:cstheme="minorHAnsi"/>
          <w:sz w:val="24"/>
          <w:szCs w:val="24"/>
          <w:lang w:eastAsia="el-GR"/>
        </w:rPr>
        <w:t>τις κυρώσεις εναντίον των συναδέλφων</w:t>
      </w:r>
      <w:r w:rsidR="00326ACB" w:rsidRPr="0094631E">
        <w:rPr>
          <w:rFonts w:eastAsia="Times New Roman" w:cstheme="minorHAnsi"/>
          <w:sz w:val="24"/>
          <w:szCs w:val="24"/>
          <w:lang w:eastAsia="el-GR"/>
        </w:rPr>
        <w:t>.Ε</w:t>
      </w:r>
      <w:r w:rsidR="00A577D2" w:rsidRPr="0094631E">
        <w:rPr>
          <w:rFonts w:eastAsia="Times New Roman" w:cstheme="minorHAnsi"/>
          <w:sz w:val="24"/>
          <w:szCs w:val="24"/>
          <w:lang w:eastAsia="el-GR"/>
        </w:rPr>
        <w:t>κφράζει την αλληλεγγύη του στους/στις 114 διευθυντές/</w:t>
      </w:r>
      <w:proofErr w:type="spellStart"/>
      <w:r w:rsidR="00A577D2" w:rsidRPr="0094631E">
        <w:rPr>
          <w:rFonts w:eastAsia="Times New Roman" w:cstheme="minorHAnsi"/>
          <w:sz w:val="24"/>
          <w:szCs w:val="24"/>
          <w:lang w:eastAsia="el-GR"/>
        </w:rPr>
        <w:t>ντριες</w:t>
      </w:r>
      <w:proofErr w:type="spellEnd"/>
      <w:r w:rsidR="00A577D2" w:rsidRPr="0094631E">
        <w:rPr>
          <w:rFonts w:eastAsia="Times New Roman" w:cstheme="minorHAnsi"/>
          <w:sz w:val="24"/>
          <w:szCs w:val="24"/>
          <w:lang w:eastAsia="el-GR"/>
        </w:rPr>
        <w:t xml:space="preserve"> και προϊστάμενες /νους </w:t>
      </w:r>
      <w:r w:rsidR="00C7374F" w:rsidRPr="0094631E">
        <w:rPr>
          <w:rFonts w:cstheme="minorHAnsi"/>
          <w:shd w:val="clear" w:color="auto" w:fill="FFFFFF"/>
        </w:rPr>
        <w:t xml:space="preserve">και στα σωματεία τους </w:t>
      </w:r>
      <w:r w:rsidR="00A577D2" w:rsidRPr="0094631E">
        <w:rPr>
          <w:rFonts w:eastAsia="Times New Roman" w:cstheme="minorHAnsi"/>
          <w:sz w:val="24"/>
          <w:szCs w:val="24"/>
          <w:lang w:eastAsia="el-GR"/>
        </w:rPr>
        <w:t>και καλεί το Υ.ΠΑΙ.Θ. να αποσύρει άμεσα το απαράδεκτο έγγραφο των κυρώσεων ενάντια σε απεργούς</w:t>
      </w:r>
      <w:r w:rsidR="00326ACB" w:rsidRPr="0094631E">
        <w:rPr>
          <w:rFonts w:eastAsia="Times New Roman" w:cstheme="minorHAnsi"/>
          <w:sz w:val="24"/>
          <w:szCs w:val="24"/>
          <w:lang w:eastAsia="el-GR"/>
        </w:rPr>
        <w:t xml:space="preserve"> που συμμετέχουν στην απεργία αποχή που έχουν προκηρύξει τα σωματεία τους.</w:t>
      </w:r>
      <w:r w:rsidR="00302A92" w:rsidRPr="00302A92">
        <w:rPr>
          <w:rFonts w:cstheme="minorHAnsi"/>
          <w:sz w:val="24"/>
          <w:szCs w:val="24"/>
        </w:rPr>
        <w:t xml:space="preserve"> </w:t>
      </w:r>
    </w:p>
    <w:p w14:paraId="4E8C4FA6" w14:textId="3BF1B812" w:rsidR="00C2470E" w:rsidRDefault="00302A92" w:rsidP="00C2470E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Το ΥΠΑΙΘ ξέρει πολύ καλά ότι η επιβολή κύρωσης σε απεργούς  είναι παράνομη και αντισυνταγματική και τελικά θα ακυρωθεί. Ισχύει το τεκμήριο της νομιμότητας</w:t>
      </w:r>
      <w:r w:rsidR="00942A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 Το ζήτημα αυτό έχει κριθεί και δικαστικά σε δεύτερο βαθμό στη αντίστοιχη περίπτωση υποψηφίων για στελέχη στο δημόσιο εξ αιτίας της μη συμμετοχής τους σε διαδικασίες αξιολόγησης που είχε κηρύξει η ΑΔΕΔΥ. </w:t>
      </w:r>
    </w:p>
    <w:p w14:paraId="16857C37" w14:textId="19FB08C6" w:rsidR="00C2470E" w:rsidRDefault="00302A92" w:rsidP="00C2470E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 w:rsidR="00C2470E">
        <w:rPr>
          <w:rFonts w:cstheme="minorHAnsi"/>
          <w:sz w:val="24"/>
          <w:szCs w:val="24"/>
        </w:rPr>
        <w:t>Αυτό είναι πολύ σοβαρό ζήτημα που μας αφορά όλους/</w:t>
      </w:r>
      <w:proofErr w:type="spellStart"/>
      <w:r w:rsidR="00C2470E">
        <w:rPr>
          <w:rFonts w:cstheme="minorHAnsi"/>
          <w:sz w:val="24"/>
          <w:szCs w:val="24"/>
        </w:rPr>
        <w:t>ες</w:t>
      </w:r>
      <w:proofErr w:type="spellEnd"/>
      <w:r w:rsidR="00C2470E">
        <w:rPr>
          <w:rFonts w:cstheme="minorHAnsi"/>
          <w:sz w:val="24"/>
          <w:szCs w:val="24"/>
        </w:rPr>
        <w:t xml:space="preserve"> κι όχι μόνο τα σωματεία που είναι σε Απεργία -Αποχή και έχουν μέλη τους που εγκαλούνται. Κανένας δεν μπορεί να είναι αδιάφορος/η – όλοι/</w:t>
      </w:r>
      <w:proofErr w:type="spellStart"/>
      <w:r w:rsidR="00C2470E">
        <w:rPr>
          <w:rFonts w:cstheme="minorHAnsi"/>
          <w:sz w:val="24"/>
          <w:szCs w:val="24"/>
        </w:rPr>
        <w:t>ες</w:t>
      </w:r>
      <w:proofErr w:type="spellEnd"/>
      <w:r w:rsidR="00C2470E">
        <w:rPr>
          <w:rFonts w:cstheme="minorHAnsi"/>
          <w:sz w:val="24"/>
          <w:szCs w:val="24"/>
        </w:rPr>
        <w:t xml:space="preserve"> μαζί δεν πρέπει να επιτρέψουμε το χτύπημα του δικαιώματος στην  απεργία.  Κάθε σωματείο κάθε συνάδελφος/</w:t>
      </w:r>
      <w:proofErr w:type="spellStart"/>
      <w:r w:rsidR="00C2470E">
        <w:rPr>
          <w:rFonts w:cstheme="minorHAnsi"/>
          <w:sz w:val="24"/>
          <w:szCs w:val="24"/>
        </w:rPr>
        <w:t>ισσα</w:t>
      </w:r>
      <w:proofErr w:type="spellEnd"/>
      <w:r w:rsidR="00C2470E">
        <w:rPr>
          <w:rFonts w:cstheme="minorHAnsi"/>
          <w:sz w:val="24"/>
          <w:szCs w:val="24"/>
        </w:rPr>
        <w:t xml:space="preserve"> πρέπει να πάρει θέση!</w:t>
      </w:r>
    </w:p>
    <w:p w14:paraId="6E8BC7CF" w14:textId="45F55C22" w:rsidR="00BF474D" w:rsidRPr="00BF474D" w:rsidRDefault="00BF474D" w:rsidP="00BF474D">
      <w:pPr>
        <w:ind w:left="-567" w:right="-613"/>
        <w:jc w:val="both"/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</w:rPr>
      </w:pPr>
      <w:r w:rsidRPr="00BF474D"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  <w:lang w:val="en-US"/>
        </w:rPr>
        <w:t xml:space="preserve">          </w:t>
      </w:r>
      <w:r w:rsidRPr="00BF474D"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</w:rPr>
        <w:t>Καλούμε τη ΔΟΕ:</w:t>
      </w:r>
    </w:p>
    <w:p w14:paraId="037D3F9F" w14:textId="478CFD1A" w:rsidR="00BF474D" w:rsidRPr="00BF474D" w:rsidRDefault="00BF474D" w:rsidP="00BF474D">
      <w:pPr>
        <w:numPr>
          <w:ilvl w:val="0"/>
          <w:numId w:val="1"/>
        </w:numPr>
        <w:ind w:right="-58" w:hanging="200"/>
        <w:contextualSpacing/>
        <w:jc w:val="both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  <w:r>
        <w:rPr>
          <w:rFonts w:ascii="Cambria" w:eastAsia="Times New Roman" w:hAnsi="Cambria" w:cs="Helvetica"/>
          <w:sz w:val="24"/>
          <w:szCs w:val="24"/>
          <w:shd w:val="clear" w:color="auto" w:fill="FFFFFF"/>
          <w:lang w:val="en-US"/>
        </w:rPr>
        <w:t>N</w:t>
      </w:r>
      <w:r w:rsidRPr="00BF474D">
        <w:rPr>
          <w:rFonts w:ascii="Cambria" w:eastAsia="Times New Roman" w:hAnsi="Cambria" w:cs="Helvetica"/>
          <w:sz w:val="24"/>
          <w:szCs w:val="24"/>
          <w:shd w:val="clear" w:color="auto" w:fill="FFFFFF"/>
        </w:rPr>
        <w:t>α πάρει σαφή θέση και να στηρίξει έμπρακτα συνδικαλιστικά, νομικά, οικονομικά κάθε συνάδελφο που αντιστάθηκε στην αξιολόγηση με όποιο τρόπο και όποια μορφή.</w:t>
      </w:r>
    </w:p>
    <w:p w14:paraId="76FE6E21" w14:textId="71EC223E" w:rsidR="00BF474D" w:rsidRPr="00BF474D" w:rsidRDefault="00BF474D" w:rsidP="00BF474D">
      <w:pPr>
        <w:numPr>
          <w:ilvl w:val="0"/>
          <w:numId w:val="1"/>
        </w:numPr>
        <w:ind w:right="-613" w:hanging="200"/>
        <w:contextualSpacing/>
        <w:jc w:val="both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  <w:r>
        <w:rPr>
          <w:rFonts w:ascii="Cambria" w:eastAsia="Times New Roman" w:hAnsi="Cambria" w:cs="Helvetica"/>
          <w:sz w:val="24"/>
          <w:szCs w:val="24"/>
          <w:shd w:val="clear" w:color="auto" w:fill="FFFFFF"/>
          <w:lang w:val="en-US"/>
        </w:rPr>
        <w:t>N</w:t>
      </w:r>
      <w:r w:rsidRPr="00BF474D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α υπερασπιστεί, ως οφείλει, τους διωκόμενους συναδέλφους. </w:t>
      </w:r>
    </w:p>
    <w:p w14:paraId="19D3F11C" w14:textId="66904762" w:rsidR="00BF474D" w:rsidRPr="00BF474D" w:rsidRDefault="00BF474D" w:rsidP="00BF474D">
      <w:pPr>
        <w:numPr>
          <w:ilvl w:val="0"/>
          <w:numId w:val="1"/>
        </w:numPr>
        <w:ind w:right="-613" w:hanging="200"/>
        <w:contextualSpacing/>
        <w:jc w:val="both"/>
        <w:rPr>
          <w:rFonts w:ascii="Cambria" w:eastAsia="Times New Roman" w:hAnsi="Cambria" w:cs="Helvetica"/>
          <w:sz w:val="24"/>
          <w:szCs w:val="24"/>
          <w:shd w:val="clear" w:color="auto" w:fill="FFFFFF"/>
        </w:rPr>
      </w:pPr>
      <w:r>
        <w:rPr>
          <w:rFonts w:ascii="Cambria" w:eastAsia="Times New Roman" w:hAnsi="Cambria" w:cs="Helvetica"/>
          <w:sz w:val="24"/>
          <w:szCs w:val="24"/>
          <w:shd w:val="clear" w:color="auto" w:fill="FFFFFF"/>
          <w:lang w:val="en-US"/>
        </w:rPr>
        <w:t>N</w:t>
      </w:r>
      <w:r w:rsidRPr="00BF474D">
        <w:rPr>
          <w:rFonts w:ascii="Cambria" w:eastAsia="Times New Roman" w:hAnsi="Cambria" w:cs="Helvetica"/>
          <w:sz w:val="24"/>
          <w:szCs w:val="24"/>
          <w:shd w:val="clear" w:color="auto" w:fill="FFFFFF"/>
        </w:rPr>
        <w:t xml:space="preserve">α μη διαπραγματευτεί το δικαίωμα στην απεργία και </w:t>
      </w:r>
    </w:p>
    <w:p w14:paraId="72D5823B" w14:textId="77777777" w:rsidR="00BF474D" w:rsidRPr="00BF474D" w:rsidRDefault="00BF474D" w:rsidP="00BF474D">
      <w:pPr>
        <w:numPr>
          <w:ilvl w:val="0"/>
          <w:numId w:val="1"/>
        </w:numPr>
        <w:ind w:right="-613" w:hanging="200"/>
        <w:contextualSpacing/>
        <w:jc w:val="both"/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</w:rPr>
      </w:pPr>
      <w:r w:rsidRPr="00BF474D">
        <w:rPr>
          <w:rFonts w:ascii="Cambria" w:eastAsia="Times New Roman" w:hAnsi="Cambria" w:cs="Helvetica"/>
          <w:sz w:val="24"/>
          <w:szCs w:val="24"/>
          <w:shd w:val="clear" w:color="auto" w:fill="FFFFFF"/>
        </w:rPr>
        <w:t>να προβεί σε όλες τις</w:t>
      </w:r>
      <w:r w:rsidRPr="00BF474D">
        <w:rPr>
          <w:rFonts w:ascii="Cambria" w:eastAsia="Times New Roman" w:hAnsi="Cambria" w:cs="Helvetica"/>
          <w:color w:val="1D2228"/>
          <w:sz w:val="24"/>
          <w:szCs w:val="24"/>
          <w:shd w:val="clear" w:color="auto" w:fill="FFFFFF"/>
        </w:rPr>
        <w:t xml:space="preserve"> απαιτούμενες ενέργειες για την ακύρωση των ποινών</w:t>
      </w:r>
    </w:p>
    <w:p w14:paraId="38407132" w14:textId="108003EA" w:rsidR="00302A92" w:rsidRDefault="00302A92" w:rsidP="00302A92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A3E676" w14:textId="0D5CBEE1" w:rsidR="00326ACB" w:rsidRPr="00040D07" w:rsidRDefault="00302A92" w:rsidP="00040D07">
      <w:pPr>
        <w:spacing w:after="120" w:line="240" w:lineRule="auto"/>
        <w:ind w:left="-284" w:firstLine="284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Καλούμε το συνδικαλιστικό  κίνημα στο σύνολο του να υπερασπίσει το δικαίωμα στην απ</w:t>
      </w:r>
      <w:r w:rsidR="00040D07">
        <w:rPr>
          <w:rFonts w:cstheme="minorHAnsi"/>
          <w:b/>
          <w:bCs/>
          <w:sz w:val="24"/>
          <w:szCs w:val="24"/>
        </w:rPr>
        <w:t>εργία.</w:t>
      </w:r>
    </w:p>
    <w:p w14:paraId="5DCD17D4" w14:textId="77777777" w:rsidR="004B04CD" w:rsidRPr="0094631E" w:rsidRDefault="004B04CD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4631E">
        <w:rPr>
          <w:rFonts w:eastAsia="Times New Roman" w:cstheme="minorHAnsi"/>
          <w:sz w:val="24"/>
          <w:szCs w:val="24"/>
          <w:lang w:eastAsia="el-GR"/>
        </w:rPr>
        <w:lastRenderedPageBreak/>
        <w:t> </w:t>
      </w:r>
    </w:p>
    <w:p w14:paraId="20180D7D" w14:textId="77777777" w:rsidR="00236935" w:rsidRPr="0094631E" w:rsidRDefault="004B04CD" w:rsidP="00326AC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94631E">
        <w:rPr>
          <w:rFonts w:eastAsia="Times New Roman" w:cstheme="minorHAnsi"/>
          <w:sz w:val="24"/>
          <w:szCs w:val="24"/>
          <w:lang w:eastAsia="el-GR"/>
        </w:rPr>
        <w:t>Όσο κι αν το Υ.ΠΑΙ.Θ. κινείται στον δρόμο του εκφοβισμού και των αυθαίρετων οδηγιών εφαρμογής της αντιεκπαιδευτικής πολιτικής, ΟΙ ΕΚΠΑΙΔΕΥΤΙΚΟΙ ΔΕΝ ΠΤΟΟΥΝΤΑΙ. Ο αγώνας μας έχει αποτέλεσμα. Μέχρι σήμερα καμία από τις επιδιώξεις του Υ.ΠΑΙ.Θ. δεν έχει υλοποιηθεί.</w:t>
      </w:r>
    </w:p>
    <w:p w14:paraId="55CA3659" w14:textId="77777777" w:rsidR="00C7374F" w:rsidRPr="0094631E" w:rsidRDefault="00C7374F" w:rsidP="00C7374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94631E">
        <w:rPr>
          <w:rFonts w:asciiTheme="minorHAnsi" w:hAnsiTheme="minorHAnsi" w:cstheme="minorHAnsi"/>
          <w:b/>
          <w:bCs/>
        </w:rPr>
        <w:br/>
      </w:r>
      <w:r w:rsidRPr="0094631E">
        <w:rPr>
          <w:rStyle w:val="a4"/>
          <w:rFonts w:asciiTheme="minorHAnsi" w:hAnsiTheme="minorHAnsi" w:cstheme="minorHAnsi"/>
        </w:rPr>
        <w:t>ΚΑΤΩ ΤΑ ΧΕΡΙΑ ΑΠΟ ΤΟΥΣ ΑΠΕΡΓΟΥΣ</w:t>
      </w:r>
    </w:p>
    <w:p w14:paraId="4993C82D" w14:textId="77777777" w:rsidR="00C7374F" w:rsidRPr="0094631E" w:rsidRDefault="00C7374F" w:rsidP="00C7374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19"/>
          <w:szCs w:val="19"/>
        </w:rPr>
      </w:pPr>
      <w:r w:rsidRPr="0094631E">
        <w:rPr>
          <w:rStyle w:val="a4"/>
          <w:rFonts w:asciiTheme="minorHAnsi" w:hAnsiTheme="minorHAnsi" w:cstheme="minorHAnsi"/>
        </w:rPr>
        <w:t>ΚΑΤΩ ΤΑ ΧΕΡΙΑ ΑΠΟ ΤΗΝ ΑΠΕΡΓΙΑ</w:t>
      </w:r>
    </w:p>
    <w:p w14:paraId="45734A01" w14:textId="77777777" w:rsidR="00C7374F" w:rsidRPr="0094631E" w:rsidRDefault="00C7374F" w:rsidP="00326A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72EAD22A" w14:textId="77777777" w:rsidR="004B04CD" w:rsidRPr="0094631E" w:rsidRDefault="004B04CD" w:rsidP="00326A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94631E">
        <w:rPr>
          <w:rFonts w:ascii="Calibri" w:eastAsia="Times New Roman" w:hAnsi="Calibri" w:cs="Calibri"/>
          <w:b/>
          <w:sz w:val="24"/>
          <w:szCs w:val="24"/>
          <w:lang w:eastAsia="el-GR"/>
        </w:rPr>
        <w:t>Η αξιολόγηση – χειραγώγηση – διάλυση του Δημόσιου Σχολείου</w:t>
      </w:r>
    </w:p>
    <w:p w14:paraId="358D923D" w14:textId="77777777" w:rsidR="004B04CD" w:rsidRPr="0094631E" w:rsidRDefault="0094631E" w:rsidP="00326A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94631E">
        <w:rPr>
          <w:rFonts w:ascii="Calibri" w:eastAsia="Times New Roman" w:hAnsi="Calibri" w:cs="Calibri"/>
          <w:b/>
          <w:sz w:val="24"/>
          <w:szCs w:val="24"/>
          <w:lang w:eastAsia="el-GR"/>
        </w:rPr>
        <w:t>ΔΕΝ ΘΑ ΠΕΡΑΣΕΙ!</w:t>
      </w:r>
    </w:p>
    <w:p w14:paraId="1330071A" w14:textId="77777777" w:rsidR="00850252" w:rsidRDefault="00850252" w:rsidP="00326A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l-GR"/>
        </w:rPr>
      </w:pPr>
    </w:p>
    <w:p w14:paraId="348D3B3A" w14:textId="0752F3F0" w:rsidR="004B04CD" w:rsidRPr="00850252" w:rsidRDefault="009179C9" w:rsidP="00326ACB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EEEEEE"/>
        </w:rPr>
      </w:pPr>
      <w:r>
        <w:rPr>
          <w:noProof/>
        </w:rPr>
        <w:drawing>
          <wp:inline distT="0" distB="0" distL="0" distR="0" wp14:anchorId="1464E89A" wp14:editId="7E3C0813">
            <wp:extent cx="5267325" cy="971550"/>
            <wp:effectExtent l="0" t="0" r="0" b="0"/>
            <wp:docPr id="2" name="Εικόνα 1" descr="C:\Users\Χρήστος\Pictures\2013-01-23 11111111111111\1111111111111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 descr="C:\Users\Χρήστος\Pictures\2013-01-23 11111111111111\11111111111111 00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5DE30" w14:textId="77777777" w:rsidR="004B04CD" w:rsidRPr="00850252" w:rsidRDefault="004B04CD" w:rsidP="00326ACB">
      <w:pPr>
        <w:jc w:val="both"/>
        <w:rPr>
          <w:rFonts w:ascii="Calibri" w:hAnsi="Calibri" w:cs="Calibri"/>
          <w:sz w:val="24"/>
          <w:szCs w:val="24"/>
        </w:rPr>
      </w:pPr>
    </w:p>
    <w:sectPr w:rsidR="004B04CD" w:rsidRPr="00850252" w:rsidSect="00040D07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9C7"/>
    <w:multiLevelType w:val="hybridMultilevel"/>
    <w:tmpl w:val="6454760A"/>
    <w:lvl w:ilvl="0" w:tplc="04080001">
      <w:start w:val="1"/>
      <w:numFmt w:val="bullet"/>
      <w:lvlText w:val=""/>
      <w:lvlJc w:val="left"/>
      <w:pPr>
        <w:ind w:left="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CD"/>
    <w:rsid w:val="00040D07"/>
    <w:rsid w:val="000505F2"/>
    <w:rsid w:val="00236935"/>
    <w:rsid w:val="00302A92"/>
    <w:rsid w:val="00326ACB"/>
    <w:rsid w:val="003B2198"/>
    <w:rsid w:val="00477594"/>
    <w:rsid w:val="004970A4"/>
    <w:rsid w:val="004B04CD"/>
    <w:rsid w:val="005D1EC8"/>
    <w:rsid w:val="00600608"/>
    <w:rsid w:val="00850252"/>
    <w:rsid w:val="009179C9"/>
    <w:rsid w:val="00942A54"/>
    <w:rsid w:val="0094631E"/>
    <w:rsid w:val="009B5276"/>
    <w:rsid w:val="00A319A6"/>
    <w:rsid w:val="00A577D2"/>
    <w:rsid w:val="00A64414"/>
    <w:rsid w:val="00BF474D"/>
    <w:rsid w:val="00C2470E"/>
    <w:rsid w:val="00C7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BE45"/>
  <w15:docId w15:val="{E52E8D62-2901-48F4-A7F5-03C37382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04C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4B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B0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paxri</cp:lastModifiedBy>
  <cp:revision>6</cp:revision>
  <dcterms:created xsi:type="dcterms:W3CDTF">2022-02-22T19:49:00Z</dcterms:created>
  <dcterms:modified xsi:type="dcterms:W3CDTF">2022-02-23T19:54:00Z</dcterms:modified>
</cp:coreProperties>
</file>