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8FD6" w14:textId="77777777" w:rsidR="003B57FE" w:rsidRPr="003B57FE" w:rsidRDefault="003B57FE" w:rsidP="003B57FE">
      <w:pPr>
        <w:pBdr>
          <w:top w:val="single" w:sz="4" w:space="0" w:color="000000"/>
          <w:left w:val="single" w:sz="4" w:space="3" w:color="000000"/>
          <w:bottom w:val="single" w:sz="4" w:space="2" w:color="000000"/>
          <w:right w:val="single" w:sz="4" w:space="4" w:color="000000"/>
        </w:pBdr>
        <w:suppressAutoHyphens/>
        <w:spacing w:after="0" w:line="276" w:lineRule="auto"/>
        <w:ind w:left="-993" w:right="-897"/>
        <w:jc w:val="center"/>
        <w:rPr>
          <w:rFonts w:ascii="Century Gothic" w:eastAsia="Calibri" w:hAnsi="Century Gothic" w:cs="SimSun"/>
          <w:kern w:val="0"/>
          <w:lang w:eastAsia="zh-CN"/>
          <w14:ligatures w14:val="none"/>
        </w:rPr>
      </w:pPr>
      <w:bookmarkStart w:id="0" w:name="_Hlk86943837"/>
      <w:r w:rsidRPr="003B57FE">
        <w:rPr>
          <w:rFonts w:ascii="Century Gothic" w:eastAsia="SimSun" w:hAnsi="Century Gothic" w:cs="Arial"/>
          <w:b/>
          <w:bCs/>
          <w:iCs/>
          <w:kern w:val="1"/>
          <w:sz w:val="32"/>
          <w:szCs w:val="32"/>
          <w:lang w:eastAsia="ar-SA" w:bidi="hi-IN"/>
          <w14:ligatures w14:val="none"/>
        </w:rPr>
        <w:t xml:space="preserve">Σύλλογος Εκπαιδευτικών Π.Ε. </w:t>
      </w:r>
      <w:r w:rsidRPr="003B57FE">
        <w:rPr>
          <w:rFonts w:ascii="Century Gothic" w:eastAsia="SimSun" w:hAnsi="Century Gothic" w:cs="Arial"/>
          <w:b/>
          <w:bCs/>
          <w:i/>
          <w:iCs/>
          <w:kern w:val="1"/>
          <w:sz w:val="32"/>
          <w:szCs w:val="32"/>
          <w:lang w:eastAsia="ar-SA" w:bidi="hi-IN"/>
          <w14:ligatures w14:val="none"/>
        </w:rPr>
        <w:t>«Ηρώ Κωνσταντοπούλου»</w:t>
      </w:r>
    </w:p>
    <w:p w14:paraId="13BBF750" w14:textId="77777777" w:rsidR="003B57FE" w:rsidRPr="003B57FE" w:rsidRDefault="003B57FE" w:rsidP="003B57FE">
      <w:pPr>
        <w:pBdr>
          <w:top w:val="single" w:sz="4" w:space="0" w:color="000000"/>
          <w:left w:val="single" w:sz="4" w:space="3" w:color="000000"/>
          <w:bottom w:val="single" w:sz="4" w:space="2" w:color="000000"/>
          <w:right w:val="single" w:sz="4" w:space="4" w:color="000000"/>
        </w:pBdr>
        <w:suppressAutoHyphens/>
        <w:spacing w:after="0" w:line="276" w:lineRule="auto"/>
        <w:ind w:left="-993" w:right="-897"/>
        <w:jc w:val="center"/>
        <w:rPr>
          <w:rFonts w:ascii="Century Gothic" w:eastAsia="SimSun" w:hAnsi="Century Gothic" w:cs="Mangal"/>
          <w:kern w:val="1"/>
          <w:lang w:eastAsia="zh-CN" w:bidi="hi-IN"/>
          <w14:ligatures w14:val="none"/>
        </w:rPr>
      </w:pPr>
      <w:r w:rsidRPr="003B57FE">
        <w:rPr>
          <w:rFonts w:ascii="Century Gothic" w:eastAsia="SimSun" w:hAnsi="Century Gothic" w:cs="Arial"/>
          <w:b/>
          <w:bCs/>
          <w:i/>
          <w:iCs/>
          <w:kern w:val="1"/>
          <w:sz w:val="32"/>
          <w:szCs w:val="32"/>
          <w:lang w:eastAsia="ar-SA" w:bidi="hi-IN"/>
          <w14:ligatures w14:val="none"/>
        </w:rPr>
        <w:t>ΑΝΩ ΛΙΟΣΙΩΝ – ΖΕΦΥΡΙΟΥ – ΦΥΛΗΣ</w:t>
      </w:r>
    </w:p>
    <w:p w14:paraId="2D0B6120" w14:textId="74406A5C" w:rsidR="003B57FE" w:rsidRPr="003B57FE" w:rsidRDefault="003B57FE" w:rsidP="003B57FE">
      <w:pPr>
        <w:tabs>
          <w:tab w:val="left" w:pos="6946"/>
        </w:tabs>
        <w:suppressAutoHyphens/>
        <w:spacing w:after="0" w:line="276" w:lineRule="auto"/>
        <w:ind w:left="-993" w:right="-897"/>
        <w:jc w:val="both"/>
        <w:rPr>
          <w:rFonts w:ascii="Century Gothic" w:eastAsia="SimSun" w:hAnsi="Century Gothic" w:cs="Mangal"/>
          <w:kern w:val="1"/>
          <w:lang w:eastAsia="zh-CN" w:bidi="hi-IN"/>
          <w14:ligatures w14:val="none"/>
        </w:rPr>
      </w:pPr>
      <w:r w:rsidRPr="003B57FE">
        <w:rPr>
          <w:rFonts w:ascii="Century Gothic" w:eastAsia="Century Gothic" w:hAnsi="Century Gothic" w:cs="Century Gothic"/>
          <w:kern w:val="1"/>
          <w:lang w:eastAsia="ar-SA" w:bidi="hi-IN"/>
          <w14:ligatures w14:val="none"/>
        </w:rPr>
        <w:t xml:space="preserve"> </w:t>
      </w:r>
      <w:r w:rsidRPr="003B57FE">
        <w:rPr>
          <w:rFonts w:ascii="Century Gothic" w:eastAsia="SimSun" w:hAnsi="Century Gothic" w:cs="Verdana"/>
          <w:b/>
          <w:kern w:val="1"/>
          <w:lang w:val="pt-BR" w:eastAsia="ar-SA" w:bidi="hi-IN"/>
          <w14:ligatures w14:val="none"/>
        </w:rPr>
        <w:t>SITE</w:t>
      </w:r>
      <w:r w:rsidRPr="003B57FE">
        <w:rPr>
          <w:rFonts w:ascii="Century Gothic" w:eastAsia="SimSun" w:hAnsi="Century Gothic" w:cs="Verdana"/>
          <w:kern w:val="1"/>
          <w:lang w:eastAsia="ar-SA" w:bidi="hi-IN"/>
          <w14:ligatures w14:val="none"/>
        </w:rPr>
        <w:t xml:space="preserve">     </w:t>
      </w:r>
      <w:hyperlink r:id="rId4" w:history="1">
        <w:r w:rsidRPr="003B57FE">
          <w:rPr>
            <w:rFonts w:ascii="Century Gothic" w:eastAsia="SimSun" w:hAnsi="Century Gothic" w:cs="Tahoma"/>
            <w:b/>
            <w:color w:val="0000FF"/>
            <w:kern w:val="1"/>
            <w:u w:val="single"/>
            <w:lang w:val="pt-BR" w:eastAsia="zh-CN" w:bidi="hi-IN"/>
            <w14:ligatures w14:val="none"/>
          </w:rPr>
          <w:t>www</w:t>
        </w:r>
        <w:r w:rsidRPr="003B57FE">
          <w:rPr>
            <w:rFonts w:ascii="Century Gothic" w:eastAsia="SimSun" w:hAnsi="Century Gothic" w:cs="Tahoma"/>
            <w:b/>
            <w:color w:val="0000FF"/>
            <w:kern w:val="1"/>
            <w:u w:val="single"/>
            <w:lang w:eastAsia="zh-CN" w:bidi="hi-IN"/>
            <w14:ligatures w14:val="none"/>
          </w:rPr>
          <w:t>.</w:t>
        </w:r>
        <w:r w:rsidRPr="003B57FE">
          <w:rPr>
            <w:rFonts w:ascii="Century Gothic" w:eastAsia="SimSun" w:hAnsi="Century Gothic" w:cs="Tahoma"/>
            <w:b/>
            <w:color w:val="0000FF"/>
            <w:kern w:val="1"/>
            <w:u w:val="single"/>
            <w:lang w:val="pt-BR" w:eastAsia="zh-CN" w:bidi="hi-IN"/>
            <w14:ligatures w14:val="none"/>
          </w:rPr>
          <w:t>p</w:t>
        </w:r>
        <w:r w:rsidRPr="003B57FE">
          <w:rPr>
            <w:rFonts w:ascii="Century Gothic" w:eastAsia="SimSun" w:hAnsi="Century Gothic" w:cs="Tahoma"/>
            <w:b/>
            <w:color w:val="0000FF"/>
            <w:kern w:val="1"/>
            <w:u w:val="single"/>
            <w:lang w:eastAsia="zh-CN" w:bidi="hi-IN"/>
            <w14:ligatures w14:val="none"/>
          </w:rPr>
          <w:t>-</w:t>
        </w:r>
        <w:r w:rsidRPr="003B57FE">
          <w:rPr>
            <w:rFonts w:ascii="Century Gothic" w:eastAsia="SimSun" w:hAnsi="Century Gothic" w:cs="Tahoma"/>
            <w:b/>
            <w:color w:val="0000FF"/>
            <w:kern w:val="1"/>
            <w:u w:val="single"/>
            <w:lang w:val="pt-BR" w:eastAsia="zh-CN" w:bidi="hi-IN"/>
            <w14:ligatures w14:val="none"/>
          </w:rPr>
          <w:t>e</w:t>
        </w:r>
        <w:r w:rsidRPr="003B57FE">
          <w:rPr>
            <w:rFonts w:ascii="Century Gothic" w:eastAsia="SimSun" w:hAnsi="Century Gothic" w:cs="Tahoma"/>
            <w:b/>
            <w:color w:val="0000FF"/>
            <w:kern w:val="1"/>
            <w:u w:val="single"/>
            <w:lang w:eastAsia="zh-CN" w:bidi="hi-IN"/>
            <w14:ligatures w14:val="none"/>
          </w:rPr>
          <w:t>-</w:t>
        </w:r>
        <w:r w:rsidRPr="003B57FE">
          <w:rPr>
            <w:rFonts w:ascii="Century Gothic" w:eastAsia="SimSun" w:hAnsi="Century Gothic" w:cs="Tahoma"/>
            <w:b/>
            <w:color w:val="0000FF"/>
            <w:kern w:val="1"/>
            <w:u w:val="single"/>
            <w:lang w:val="pt-BR" w:eastAsia="zh-CN" w:bidi="hi-IN"/>
            <w14:ligatures w14:val="none"/>
          </w:rPr>
          <w:t>filis</w:t>
        </w:r>
        <w:r w:rsidRPr="003B57FE">
          <w:rPr>
            <w:rFonts w:ascii="Century Gothic" w:eastAsia="SimSun" w:hAnsi="Century Gothic" w:cs="Tahoma"/>
            <w:b/>
            <w:color w:val="0000FF"/>
            <w:kern w:val="1"/>
            <w:u w:val="single"/>
            <w:lang w:eastAsia="zh-CN" w:bidi="hi-IN"/>
            <w14:ligatures w14:val="none"/>
          </w:rPr>
          <w:t>.</w:t>
        </w:r>
        <w:r w:rsidRPr="003B57FE">
          <w:rPr>
            <w:rFonts w:ascii="Century Gothic" w:eastAsia="SimSun" w:hAnsi="Century Gothic" w:cs="Tahoma"/>
            <w:b/>
            <w:color w:val="0000FF"/>
            <w:kern w:val="1"/>
            <w:u w:val="single"/>
            <w:lang w:val="pt-BR" w:eastAsia="zh-CN" w:bidi="hi-IN"/>
            <w14:ligatures w14:val="none"/>
          </w:rPr>
          <w:t>gr</w:t>
        </w:r>
      </w:hyperlink>
      <w:r w:rsidRPr="003B57FE">
        <w:rPr>
          <w:rFonts w:ascii="Century Gothic" w:eastAsia="SimSun" w:hAnsi="Century Gothic" w:cs="Verdana"/>
          <w:kern w:val="1"/>
          <w:lang w:eastAsia="ar-SA" w:bidi="hi-IN"/>
          <w14:ligatures w14:val="none"/>
        </w:rPr>
        <w:t xml:space="preserve">                                                                           </w:t>
      </w:r>
      <w:r w:rsidRPr="003B57FE">
        <w:rPr>
          <w:rFonts w:ascii="Century Gothic" w:eastAsia="SimSun" w:hAnsi="Century Gothic" w:cs="Verdana"/>
          <w:kern w:val="1"/>
          <w:lang w:eastAsia="ar-SA" w:bidi="hi-IN"/>
          <w14:ligatures w14:val="none"/>
        </w:rPr>
        <w:tab/>
      </w:r>
      <w:r w:rsidRPr="003B57FE">
        <w:rPr>
          <w:rFonts w:ascii="Century Gothic" w:eastAsia="SimSun" w:hAnsi="Century Gothic" w:cs="Verdana"/>
          <w:kern w:val="1"/>
          <w:lang w:eastAsia="ar-SA" w:bidi="hi-IN"/>
          <w14:ligatures w14:val="none"/>
        </w:rPr>
        <w:tab/>
        <w:t xml:space="preserve"> </w:t>
      </w:r>
      <w:r w:rsidRPr="003B57FE">
        <w:rPr>
          <w:rFonts w:ascii="Century Gothic" w:eastAsia="SimSun" w:hAnsi="Century Gothic" w:cs="Verdana"/>
          <w:b/>
          <w:kern w:val="1"/>
          <w:lang w:eastAsia="ar-SA" w:bidi="hi-IN"/>
          <w14:ligatures w14:val="none"/>
        </w:rPr>
        <w:t>Άνω Λιόσια 1</w:t>
      </w:r>
      <w:r>
        <w:rPr>
          <w:rFonts w:ascii="Century Gothic" w:eastAsia="SimSun" w:hAnsi="Century Gothic" w:cs="Verdana"/>
          <w:b/>
          <w:kern w:val="1"/>
          <w:lang w:eastAsia="ar-SA" w:bidi="hi-IN"/>
          <w14:ligatures w14:val="none"/>
        </w:rPr>
        <w:t>2</w:t>
      </w:r>
      <w:r w:rsidRPr="003B57FE">
        <w:rPr>
          <w:rFonts w:ascii="Century Gothic" w:eastAsia="SimSun" w:hAnsi="Century Gothic" w:cs="Verdana"/>
          <w:b/>
          <w:kern w:val="1"/>
          <w:lang w:eastAsia="ar-SA" w:bidi="hi-IN"/>
          <w14:ligatures w14:val="none"/>
        </w:rPr>
        <w:t>.10.2023</w:t>
      </w:r>
    </w:p>
    <w:p w14:paraId="2899D0C8" w14:textId="77777777" w:rsidR="003B57FE" w:rsidRPr="003B57FE" w:rsidRDefault="003B57FE" w:rsidP="003B57FE">
      <w:pPr>
        <w:tabs>
          <w:tab w:val="left" w:pos="6946"/>
        </w:tabs>
        <w:suppressAutoHyphens/>
        <w:spacing w:after="0" w:line="276" w:lineRule="auto"/>
        <w:ind w:left="-993" w:right="-897"/>
        <w:jc w:val="both"/>
        <w:rPr>
          <w:rFonts w:ascii="Century Gothic" w:eastAsia="SimSun" w:hAnsi="Century Gothic" w:cs="Century Gothic"/>
          <w:kern w:val="1"/>
          <w:lang w:eastAsia="zh-CN" w:bidi="hi-IN"/>
          <w14:ligatures w14:val="none"/>
        </w:rPr>
      </w:pPr>
      <w:r w:rsidRPr="003B57FE">
        <w:rPr>
          <w:rFonts w:ascii="Century Gothic" w:eastAsia="Century Gothic" w:hAnsi="Century Gothic" w:cs="Century Gothic"/>
          <w:b/>
          <w:kern w:val="1"/>
          <w:lang w:eastAsia="ar-SA" w:bidi="hi-IN"/>
          <w14:ligatures w14:val="none"/>
        </w:rPr>
        <w:t xml:space="preserve"> </w:t>
      </w:r>
      <w:r w:rsidRPr="003B57FE">
        <w:rPr>
          <w:rFonts w:ascii="Century Gothic" w:eastAsia="SimSun" w:hAnsi="Century Gothic" w:cs="Arial"/>
          <w:b/>
          <w:kern w:val="1"/>
          <w:lang w:eastAsia="ar-SA" w:bidi="hi-IN"/>
          <w14:ligatures w14:val="none"/>
        </w:rPr>
        <w:t xml:space="preserve">email:   </w:t>
      </w:r>
      <w:hyperlink r:id="rId5" w:history="1">
        <w:r w:rsidRPr="003B57FE">
          <w:rPr>
            <w:rFonts w:ascii="Century Gothic" w:eastAsia="SimSun" w:hAnsi="Century Gothic" w:cs="Verdana"/>
            <w:color w:val="0000FF"/>
            <w:kern w:val="1"/>
            <w:u w:val="single"/>
            <w:lang w:val="pt-BR" w:eastAsia="zh-CN" w:bidi="hi-IN"/>
            <w14:ligatures w14:val="none"/>
          </w:rPr>
          <w:t>syllogosfilis@</w:t>
        </w:r>
        <w:r w:rsidRPr="003B57FE">
          <w:rPr>
            <w:rFonts w:ascii="Century Gothic" w:eastAsia="SimSun" w:hAnsi="Century Gothic" w:cs="Verdana"/>
            <w:color w:val="0000FF"/>
            <w:kern w:val="1"/>
            <w:u w:val="single"/>
            <w:lang w:eastAsia="zh-CN" w:bidi="hi-IN"/>
            <w14:ligatures w14:val="none"/>
          </w:rPr>
          <w:t>gmail</w:t>
        </w:r>
        <w:r w:rsidRPr="003B57FE">
          <w:rPr>
            <w:rFonts w:ascii="Century Gothic" w:eastAsia="SimSun" w:hAnsi="Century Gothic" w:cs="Verdana"/>
            <w:color w:val="0000FF"/>
            <w:kern w:val="1"/>
            <w:u w:val="single"/>
            <w:lang w:val="pt-BR" w:eastAsia="zh-CN" w:bidi="hi-IN"/>
            <w14:ligatures w14:val="none"/>
          </w:rPr>
          <w:t>.com</w:t>
        </w:r>
      </w:hyperlink>
    </w:p>
    <w:p w14:paraId="2FEB5F6D" w14:textId="77777777" w:rsidR="003B57FE" w:rsidRPr="003B57FE" w:rsidRDefault="003B57FE" w:rsidP="003B57FE">
      <w:pPr>
        <w:shd w:val="clear" w:color="auto" w:fill="FFFFFF"/>
        <w:suppressAutoHyphens/>
        <w:spacing w:after="120"/>
        <w:ind w:left="-993" w:right="-897"/>
        <w:jc w:val="both"/>
        <w:rPr>
          <w:rFonts w:ascii="Century Gothic" w:eastAsia="SimSun" w:hAnsi="Century Gothic" w:cs="Century Gothic"/>
          <w:kern w:val="1"/>
          <w:lang w:eastAsia="zh-CN" w:bidi="hi-IN"/>
          <w14:ligatures w14:val="none"/>
        </w:rPr>
      </w:pPr>
      <w:r w:rsidRPr="003B57FE">
        <w:rPr>
          <w:rFonts w:ascii="Century Gothic" w:eastAsia="SimSun" w:hAnsi="Century Gothic" w:cs="Century Gothic"/>
          <w:kern w:val="1"/>
          <w:lang w:eastAsia="zh-CN" w:bidi="hi-IN"/>
          <w14:ligatures w14:val="none"/>
        </w:rPr>
        <w:t>Προς:   Τα μέλη του Συλλόγου, ΔΟΕ, Συλλόγους Εκπ/κών  Π.Ε.</w:t>
      </w:r>
      <w:bookmarkEnd w:id="0"/>
    </w:p>
    <w:p w14:paraId="3E869375" w14:textId="203245B0" w:rsidR="00F07E11" w:rsidRPr="003B57FE" w:rsidRDefault="00F07E11" w:rsidP="003B57FE">
      <w:pPr>
        <w:ind w:left="-993" w:right="-897"/>
        <w:jc w:val="center"/>
        <w:rPr>
          <w:rFonts w:ascii="Century Gothic" w:hAnsi="Century Gothic"/>
          <w:b/>
          <w:bCs/>
          <w:sz w:val="28"/>
          <w:szCs w:val="28"/>
        </w:rPr>
      </w:pPr>
      <w:r w:rsidRPr="003B57FE">
        <w:rPr>
          <w:rFonts w:ascii="Century Gothic" w:hAnsi="Century Gothic"/>
          <w:b/>
          <w:bCs/>
          <w:sz w:val="28"/>
          <w:szCs w:val="28"/>
        </w:rPr>
        <w:t xml:space="preserve">Προσλήψεις με το σταγονόμετρο! </w:t>
      </w:r>
      <w:r w:rsidR="003D74C2" w:rsidRPr="003B57FE">
        <w:rPr>
          <w:rFonts w:ascii="Century Gothic" w:hAnsi="Century Gothic"/>
          <w:b/>
          <w:bCs/>
          <w:sz w:val="28"/>
          <w:szCs w:val="28"/>
        </w:rPr>
        <w:t>Απαιτούμε να καλυφθούν τώρα όλα τα κενά, σε όλες τις ειδικότητες και στην Παράλληλη Στήριξη!</w:t>
      </w:r>
    </w:p>
    <w:p w14:paraId="0BB7C8B4" w14:textId="56462ADD" w:rsidR="003D74C2" w:rsidRPr="003B57FE" w:rsidRDefault="003D74C2" w:rsidP="003B57FE">
      <w:pPr>
        <w:spacing w:after="120"/>
        <w:ind w:left="-993" w:right="-897"/>
        <w:jc w:val="both"/>
        <w:rPr>
          <w:rFonts w:ascii="Century Gothic" w:hAnsi="Century Gothic"/>
        </w:rPr>
      </w:pPr>
      <w:r w:rsidRPr="003B57FE">
        <w:rPr>
          <w:rFonts w:ascii="Century Gothic" w:hAnsi="Century Gothic"/>
        </w:rPr>
        <w:t>Μετά και τη β΄ φάση προσλήψεων αναπληρωτ(ρι)ών και ένα μήνα μετά το άνοιγμα των σχολείων</w:t>
      </w:r>
      <w:r w:rsidR="003B57FE">
        <w:rPr>
          <w:rFonts w:ascii="Century Gothic" w:hAnsi="Century Gothic"/>
        </w:rPr>
        <w:t>,</w:t>
      </w:r>
      <w:r w:rsidRPr="003B57FE">
        <w:rPr>
          <w:rFonts w:ascii="Century Gothic" w:hAnsi="Century Gothic"/>
        </w:rPr>
        <w:t xml:space="preserve"> </w:t>
      </w:r>
      <w:r w:rsidRPr="003B57FE">
        <w:rPr>
          <w:rFonts w:ascii="Century Gothic" w:hAnsi="Century Gothic"/>
          <w:b/>
          <w:bCs/>
        </w:rPr>
        <w:t>τα κενά στα σχολεία μας παραμένουν εκρηκτικά! Ελλείψεις που υποβαθμίζουν τόσο τα μορφωτικά</w:t>
      </w:r>
      <w:r w:rsidR="00EE1F86">
        <w:rPr>
          <w:rFonts w:ascii="Century Gothic" w:hAnsi="Century Gothic"/>
          <w:b/>
          <w:bCs/>
        </w:rPr>
        <w:t xml:space="preserve"> δικαιώματα των παιδιών</w:t>
      </w:r>
      <w:r w:rsidRPr="003B57FE">
        <w:rPr>
          <w:rFonts w:ascii="Century Gothic" w:hAnsi="Century Gothic"/>
          <w:b/>
          <w:bCs/>
        </w:rPr>
        <w:t>, όσο και τα εργασιακά δικαιώματα των εκπαιδευτικών</w:t>
      </w:r>
      <w:r w:rsidR="000F587A" w:rsidRPr="003B57FE">
        <w:rPr>
          <w:rFonts w:ascii="Century Gothic" w:hAnsi="Century Gothic"/>
          <w:b/>
          <w:bCs/>
        </w:rPr>
        <w:t>, αφήνοντας συναδέλφισσες/ους άνεργους/ες</w:t>
      </w:r>
      <w:r w:rsidRPr="003B57FE">
        <w:rPr>
          <w:rFonts w:ascii="Century Gothic" w:hAnsi="Century Gothic"/>
          <w:b/>
          <w:bCs/>
        </w:rPr>
        <w:t xml:space="preserve">. </w:t>
      </w:r>
      <w:r w:rsidRPr="003B57FE">
        <w:rPr>
          <w:rFonts w:ascii="Century Gothic" w:hAnsi="Century Gothic"/>
        </w:rPr>
        <w:t xml:space="preserve">Δεν πρόκειται ασφαλώς για αστοχία ή παραλείψεις του συστήματος, αλλά για συνειδητή πολιτική επιλογή. </w:t>
      </w:r>
      <w:r w:rsidRPr="003B57FE">
        <w:rPr>
          <w:rFonts w:ascii="Century Gothic" w:hAnsi="Century Gothic"/>
          <w:b/>
          <w:bCs/>
        </w:rPr>
        <w:t xml:space="preserve">Από την αρχή της χρονιάς έχουμε καταγγείλει την λογική του σταγονόμετρου, το πετσόκομμα στις προσλήψεις, τις περικοπές, τα ακάλυπτα κενά που αποκρύπτονται και τις προσλήψεις σε φάσεις. </w:t>
      </w:r>
      <w:r w:rsidRPr="003B57FE">
        <w:rPr>
          <w:rFonts w:ascii="Century Gothic" w:hAnsi="Century Gothic"/>
        </w:rPr>
        <w:t>Ενώ</w:t>
      </w:r>
      <w:r w:rsidRPr="003B57FE">
        <w:rPr>
          <w:rFonts w:ascii="Century Gothic" w:hAnsi="Century Gothic"/>
          <w:b/>
          <w:bCs/>
        </w:rPr>
        <w:t xml:space="preserve"> ο συνολικός αριθμός των κενών είναι γνωστός σε ΥΠΑΙΘΑ και Δ/νσεις,</w:t>
      </w:r>
      <w:r w:rsidRPr="003B57FE">
        <w:rPr>
          <w:rFonts w:ascii="Century Gothic" w:hAnsi="Century Gothic"/>
        </w:rPr>
        <w:t xml:space="preserve"> η λίστα του ΟΠΣΥΔ στην οποία αναρτώνται τόσα κενά όσα και οι προσλήψεις, έχουν ως αποτέλεσμα την προτεραιοποίηση σχολείων και κενών από την ΔΙΠΕ. Η επιλογή της απόκρυψης και η μη δημοσιοποίησης τους στη ηλεκτρονική σελίδα της ΔΙΠΕ Δυτικής Αττικής, καθώς και το απαράδεκτο μοίρασμα της παράλληλης στήριξης που επιδιώκει να κάνει η ΔΙΠΕ πετώντας το μπαλάκι στους συλλόγους διδασκόντων μας βρίσκουν σταθερά απέναντι!</w:t>
      </w:r>
    </w:p>
    <w:p w14:paraId="4AF98C50" w14:textId="39E91F4E" w:rsidR="007D1A8C" w:rsidRPr="003B57FE" w:rsidRDefault="007D1A8C" w:rsidP="003B57FE">
      <w:pPr>
        <w:spacing w:after="120"/>
        <w:ind w:left="-993" w:right="-897"/>
        <w:jc w:val="both"/>
        <w:rPr>
          <w:rFonts w:ascii="Century Gothic" w:hAnsi="Century Gothic"/>
        </w:rPr>
      </w:pPr>
      <w:r w:rsidRPr="003B57FE">
        <w:rPr>
          <w:rFonts w:ascii="Century Gothic" w:hAnsi="Century Gothic"/>
        </w:rPr>
        <w:t>Την ίδια στιγμή</w:t>
      </w:r>
      <w:r w:rsidR="003B57FE">
        <w:rPr>
          <w:rFonts w:ascii="Century Gothic" w:hAnsi="Century Gothic"/>
        </w:rPr>
        <w:t>,</w:t>
      </w:r>
      <w:r w:rsidRPr="003B57FE">
        <w:rPr>
          <w:rFonts w:ascii="Century Gothic" w:hAnsi="Century Gothic"/>
        </w:rPr>
        <w:t xml:space="preserve"> </w:t>
      </w:r>
      <w:r w:rsidRPr="003B57FE">
        <w:rPr>
          <w:rFonts w:ascii="Century Gothic" w:hAnsi="Century Gothic"/>
          <w:b/>
          <w:bCs/>
        </w:rPr>
        <w:t>καταγγέλλουμε ΔΙΠΕ και ΥΠΑΙΘΑ για το πετσόκομμα των προσλήψεων όλων των ειδικοτήτων</w:t>
      </w:r>
      <w:r w:rsidR="000F587A" w:rsidRPr="003B57FE">
        <w:rPr>
          <w:rFonts w:ascii="Century Gothic" w:hAnsi="Century Gothic"/>
          <w:b/>
          <w:bCs/>
        </w:rPr>
        <w:t xml:space="preserve"> και στη β΄ φάση</w:t>
      </w:r>
      <w:r w:rsidRPr="003B57FE">
        <w:rPr>
          <w:rFonts w:ascii="Century Gothic" w:hAnsi="Century Gothic"/>
          <w:b/>
          <w:bCs/>
        </w:rPr>
        <w:t>, καθώς οι αριθμοί των αναπληρωτ(ρι)ών που προσλήφθηκαν στην περιοχή επιβεβαιώνουν με τον πιο κυνικό και ταξικό τρόπο πώς αντιμετωπίζουν την Δυτική Αττική ως «την πίσω αυλή» της Αττικής!</w:t>
      </w:r>
      <w:r w:rsidRPr="003B57FE">
        <w:rPr>
          <w:rFonts w:ascii="Century Gothic" w:hAnsi="Century Gothic"/>
        </w:rPr>
        <w:t xml:space="preserve"> Συγκεκριμένα: </w:t>
      </w:r>
    </w:p>
    <w:p w14:paraId="17BBAED9" w14:textId="2D0924D8" w:rsidR="007D1A8C" w:rsidRPr="003B57FE" w:rsidRDefault="007D1A8C" w:rsidP="003B57FE">
      <w:pPr>
        <w:spacing w:after="120"/>
        <w:ind w:left="-993" w:right="-897"/>
        <w:jc w:val="both"/>
        <w:rPr>
          <w:rFonts w:ascii="Century Gothic" w:hAnsi="Century Gothic"/>
        </w:rPr>
      </w:pPr>
      <w:r w:rsidRPr="003B57FE">
        <w:rPr>
          <w:rFonts w:ascii="Century Gothic" w:hAnsi="Century Gothic"/>
          <w:b/>
          <w:bCs/>
        </w:rPr>
        <w:t>Τα ολοήμερα στη συντριπτική τους πλειοψηφία είναι στον αέρα χωρίς δασκάλους/ες ολοημέρου.</w:t>
      </w:r>
      <w:r w:rsidRPr="003B57FE">
        <w:rPr>
          <w:rFonts w:ascii="Century Gothic" w:hAnsi="Century Gothic"/>
        </w:rPr>
        <w:t xml:space="preserve"> Σε κάποιες περιπτώσεις οι ώρες αρκούν για να καλύπτουν μόλις την πρώτη ώρα με τα παιδιά να τρώνε απλώς στο σχολείο μέχρι τις 2! </w:t>
      </w:r>
      <w:r w:rsidRPr="003B57FE">
        <w:rPr>
          <w:rFonts w:ascii="Century Gothic" w:hAnsi="Century Gothic"/>
          <w:b/>
          <w:bCs/>
        </w:rPr>
        <w:t>Ντροπή!</w:t>
      </w:r>
    </w:p>
    <w:p w14:paraId="489EDF6F" w14:textId="15F9D457" w:rsidR="003D74C2" w:rsidRPr="003B57FE" w:rsidRDefault="007D1A8C" w:rsidP="003B57FE">
      <w:pPr>
        <w:spacing w:after="120"/>
        <w:ind w:left="-993" w:right="-897"/>
        <w:jc w:val="both"/>
        <w:rPr>
          <w:rFonts w:ascii="Century Gothic" w:hAnsi="Century Gothic"/>
          <w:b/>
          <w:bCs/>
        </w:rPr>
      </w:pPr>
      <w:r w:rsidRPr="003B57FE">
        <w:rPr>
          <w:rFonts w:ascii="Century Gothic" w:hAnsi="Century Gothic"/>
        </w:rPr>
        <w:t xml:space="preserve">Η απαράδεκτη λογική μοιράσματος των ωρών της ΔΙΠΕ ώστε να </w:t>
      </w:r>
      <w:r w:rsidR="000F587A" w:rsidRPr="003B57FE">
        <w:rPr>
          <w:rFonts w:ascii="Century Gothic" w:hAnsi="Century Gothic"/>
        </w:rPr>
        <w:t>«</w:t>
      </w:r>
      <w:r w:rsidRPr="003B57FE">
        <w:rPr>
          <w:rFonts w:ascii="Century Gothic" w:hAnsi="Century Gothic"/>
        </w:rPr>
        <w:t xml:space="preserve">έχουν όλοι και λίγο» από μουσική, εικαστικά, αγγλικά κλπ έχει οδηγήσει στο παράλογο </w:t>
      </w:r>
      <w:r w:rsidR="000F587A" w:rsidRPr="003B57FE">
        <w:rPr>
          <w:rFonts w:ascii="Century Gothic" w:hAnsi="Century Gothic"/>
          <w:b/>
          <w:bCs/>
        </w:rPr>
        <w:t>οι εκπαιδευτικοί των ειδικοτήτων να μετακινούνται σε 3-4 σχολεία,</w:t>
      </w:r>
      <w:r w:rsidR="000F587A" w:rsidRPr="003B57FE">
        <w:rPr>
          <w:rFonts w:ascii="Century Gothic" w:hAnsi="Century Gothic"/>
        </w:rPr>
        <w:t xml:space="preserve">  </w:t>
      </w:r>
      <w:r w:rsidR="000F587A" w:rsidRPr="003B57FE">
        <w:rPr>
          <w:rFonts w:ascii="Century Gothic" w:hAnsi="Century Gothic"/>
          <w:b/>
          <w:bCs/>
        </w:rPr>
        <w:t>γεγονός που οδηγεί από τη μια στην πλήρη εξόντωση των εκπαιδευτικών και από την άλλη στερού</w:t>
      </w:r>
      <w:r w:rsidR="00D06B1E">
        <w:rPr>
          <w:rFonts w:ascii="Century Gothic" w:hAnsi="Century Gothic"/>
          <w:b/>
          <w:bCs/>
        </w:rPr>
        <w:t xml:space="preserve">νται </w:t>
      </w:r>
      <w:r w:rsidR="000F587A" w:rsidRPr="003B57FE">
        <w:rPr>
          <w:rFonts w:ascii="Century Gothic" w:hAnsi="Century Gothic"/>
          <w:b/>
          <w:bCs/>
        </w:rPr>
        <w:t>τα παιδιά νευραλγικά μαθήματα για την ολόπλευρη μόρφωσή τους.</w:t>
      </w:r>
      <w:r w:rsidR="000F587A" w:rsidRPr="003B57FE">
        <w:rPr>
          <w:rFonts w:ascii="Century Gothic" w:hAnsi="Century Gothic"/>
        </w:rPr>
        <w:t xml:space="preserve"> Μάλιστα ο αντιπαιδαγωγικός και </w:t>
      </w:r>
      <w:r w:rsidR="00D06B1E" w:rsidRPr="003B57FE">
        <w:rPr>
          <w:rFonts w:ascii="Century Gothic" w:hAnsi="Century Gothic"/>
        </w:rPr>
        <w:t>αντιεκπαιδευτικός</w:t>
      </w:r>
      <w:r w:rsidR="000F587A" w:rsidRPr="003B57FE">
        <w:rPr>
          <w:rFonts w:ascii="Century Gothic" w:hAnsi="Century Gothic"/>
        </w:rPr>
        <w:t xml:space="preserve"> τρόπος διαχείρισης των ωρών με την παραπάνω λογική, όσο προχωρούν οι προσλήψεις, καταλήγει στο να βρίσκονται τελικά σε κάθε σχολείο 2-3 εκπαιδευτικοί της ίδιας ειδικότητας, ενώ θα μπορούσε ένας/μία από </w:t>
      </w:r>
      <w:r w:rsidR="00D06B1E">
        <w:rPr>
          <w:rFonts w:ascii="Century Gothic" w:hAnsi="Century Gothic"/>
        </w:rPr>
        <w:t>αυτούς/ες</w:t>
      </w:r>
      <w:r w:rsidR="000F587A" w:rsidRPr="003B57FE">
        <w:rPr>
          <w:rFonts w:ascii="Century Gothic" w:hAnsi="Century Gothic"/>
        </w:rPr>
        <w:t xml:space="preserve"> να συμπληρώνει το ωράριο του/ης σε αυτό! </w:t>
      </w:r>
      <w:r w:rsidR="003D74C2" w:rsidRPr="003B57FE">
        <w:rPr>
          <w:rFonts w:ascii="Century Gothic" w:hAnsi="Century Gothic"/>
          <w:b/>
          <w:bCs/>
        </w:rPr>
        <w:t xml:space="preserve">Την αποκλειστική ευθύνη για την απαράδεκτη αυτή κατάσταση </w:t>
      </w:r>
      <w:r w:rsidR="000F587A" w:rsidRPr="003B57FE">
        <w:rPr>
          <w:rFonts w:ascii="Century Gothic" w:hAnsi="Century Gothic"/>
          <w:b/>
          <w:bCs/>
        </w:rPr>
        <w:t>που διαλύει τη λειτουργία των σχολείων και παραβιάζει τα δικαιώματα</w:t>
      </w:r>
      <w:r w:rsidR="003D74C2" w:rsidRPr="003B57FE">
        <w:rPr>
          <w:rFonts w:ascii="Century Gothic" w:hAnsi="Century Gothic"/>
          <w:b/>
          <w:bCs/>
        </w:rPr>
        <w:t xml:space="preserve"> των εκπαιδευτικών την έχει η ΔΙΠΕ και απαιτούμε άμεσα την </w:t>
      </w:r>
      <w:r w:rsidR="000F587A" w:rsidRPr="003B57FE">
        <w:rPr>
          <w:rFonts w:ascii="Century Gothic" w:hAnsi="Century Gothic"/>
          <w:b/>
          <w:bCs/>
        </w:rPr>
        <w:t>επανατοποθέτηση</w:t>
      </w:r>
      <w:r w:rsidR="003D74C2" w:rsidRPr="003B57FE">
        <w:rPr>
          <w:rFonts w:ascii="Century Gothic" w:hAnsi="Century Gothic"/>
          <w:b/>
          <w:bCs/>
        </w:rPr>
        <w:t xml:space="preserve"> όλων των εκπαιδευτικών με βάση τις ώρες των σχολείων πρώτης τοποθέτησης και σε 2 σχολεία το πολύ!</w:t>
      </w:r>
    </w:p>
    <w:p w14:paraId="1E00AD9D" w14:textId="03B556A1" w:rsidR="000F587A" w:rsidRPr="003B57FE" w:rsidRDefault="000F587A" w:rsidP="003B57FE">
      <w:pPr>
        <w:spacing w:after="120"/>
        <w:ind w:left="-993" w:right="-897"/>
        <w:jc w:val="both"/>
        <w:rPr>
          <w:rFonts w:ascii="Century Gothic" w:hAnsi="Century Gothic"/>
          <w:b/>
          <w:bCs/>
        </w:rPr>
      </w:pPr>
      <w:r w:rsidRPr="003B57FE">
        <w:rPr>
          <w:rFonts w:ascii="Century Gothic" w:hAnsi="Century Gothic"/>
          <w:b/>
          <w:bCs/>
        </w:rPr>
        <w:t>Οι ανάγκες των παιδιών με αναπηρία ή/και ειδικές μαθησιακές ανάγκες οδηγούνται σε πλήρη απαξίωση: μόλις 40 προσλήψεις δασκάλων για παράλληλη στήριξη</w:t>
      </w:r>
      <w:r w:rsidR="003B57FE" w:rsidRPr="003B57FE">
        <w:rPr>
          <w:rFonts w:ascii="Century Gothic" w:hAnsi="Century Gothic"/>
          <w:b/>
          <w:bCs/>
        </w:rPr>
        <w:t>!</w:t>
      </w:r>
      <w:r w:rsidR="003B57FE" w:rsidRPr="003B57FE">
        <w:rPr>
          <w:rFonts w:ascii="Century Gothic" w:hAnsi="Century Gothic"/>
        </w:rPr>
        <w:t xml:space="preserve"> Ξ</w:t>
      </w:r>
      <w:r w:rsidRPr="003B57FE">
        <w:rPr>
          <w:rFonts w:ascii="Century Gothic" w:hAnsi="Century Gothic"/>
        </w:rPr>
        <w:t xml:space="preserve">εδιπλώνεται η αναλγησία του ΥΠΑΙΘ προς την ειδική αγωγή και τους/τις μαθητ(ρι)ες μας που δικαιούνται παράλληλη στήριξη! Για τα 360 κενά στην αρχή της χρονιάς βρισκόμαστε αυτή τη στιγμή, μετά τις τελευταίες προσλήψεις, σε </w:t>
      </w:r>
      <w:r w:rsidRPr="003B57FE">
        <w:rPr>
          <w:rFonts w:ascii="Century Gothic" w:hAnsi="Century Gothic"/>
          <w:b/>
          <w:bCs/>
        </w:rPr>
        <w:t>κάλυψη μόλις του 50% των αιτημάτων! Οι μαθητ(ρι)ες με εγκεκριμένα αιτήματα παράλληλης στήριξης μένουν χωρίς ειδική εκπαιδευτική υποστήριξη και εκπαιδευτικό που δικαιούνται για τις μορφωτικές και παιδαγωγικές τους ανάγκες.</w:t>
      </w:r>
      <w:r w:rsidR="003B57FE">
        <w:rPr>
          <w:rFonts w:ascii="Century Gothic" w:hAnsi="Century Gothic"/>
          <w:b/>
          <w:bCs/>
        </w:rPr>
        <w:t xml:space="preserve"> Αντίστοιχη εικόνα παρατηρείται και στις προσλήψεις ΕΕΠ-ΕΒΠ, ψυχολόγων και κοινωνικών λειτουργών, </w:t>
      </w:r>
      <w:r w:rsidR="003B57FE" w:rsidRPr="005F3440">
        <w:rPr>
          <w:rFonts w:ascii="Century Gothic" w:hAnsi="Century Gothic"/>
        </w:rPr>
        <w:t>τη στελέχωση δηλαδή όλων των υποστηρικτικών δομών!</w:t>
      </w:r>
      <w:r w:rsidR="003B57FE">
        <w:rPr>
          <w:rFonts w:ascii="Century Gothic" w:hAnsi="Century Gothic"/>
          <w:b/>
          <w:bCs/>
        </w:rPr>
        <w:t xml:space="preserve"> Καταγγέλλουμε το γεγονός πως εξακολουθούν να υπάρχουν παιδιά που δεν έχουν το βοηθητικό προσωπικό που χρειάζονται για τη μετακίνησή τους, την υποστήριξή τους στο σχολείο, </w:t>
      </w:r>
      <w:r w:rsidR="005F3440">
        <w:rPr>
          <w:rFonts w:ascii="Century Gothic" w:hAnsi="Century Gothic"/>
          <w:b/>
          <w:bCs/>
        </w:rPr>
        <w:t>που τα υποχρεώνει</w:t>
      </w:r>
      <w:r w:rsidR="003B57FE">
        <w:rPr>
          <w:rFonts w:ascii="Century Gothic" w:hAnsi="Century Gothic"/>
          <w:b/>
          <w:bCs/>
        </w:rPr>
        <w:t xml:space="preserve"> στην</w:t>
      </w:r>
      <w:r w:rsidR="005F3440">
        <w:rPr>
          <w:rFonts w:ascii="Century Gothic" w:hAnsi="Century Gothic"/>
          <w:b/>
          <w:bCs/>
        </w:rPr>
        <w:t xml:space="preserve"> </w:t>
      </w:r>
      <w:r w:rsidR="003B57FE">
        <w:rPr>
          <w:rFonts w:ascii="Century Gothic" w:hAnsi="Century Gothic"/>
          <w:b/>
          <w:bCs/>
        </w:rPr>
        <w:t>πραγματικότητα σε αποκλεισμό από τον φυσικό τους χώρο και τους/τις συμμαθητ(ρι)</w:t>
      </w:r>
      <w:r w:rsidR="005F3440">
        <w:rPr>
          <w:rFonts w:ascii="Century Gothic" w:hAnsi="Century Gothic"/>
          <w:b/>
          <w:bCs/>
        </w:rPr>
        <w:t>ε</w:t>
      </w:r>
      <w:r w:rsidR="003B57FE">
        <w:rPr>
          <w:rFonts w:ascii="Century Gothic" w:hAnsi="Century Gothic"/>
          <w:b/>
          <w:bCs/>
        </w:rPr>
        <w:t xml:space="preserve">ς τους! </w:t>
      </w:r>
    </w:p>
    <w:p w14:paraId="16972672" w14:textId="5A1B36B2" w:rsidR="003B57FE" w:rsidRPr="003B57FE" w:rsidRDefault="003B57FE" w:rsidP="003B57FE">
      <w:pPr>
        <w:spacing w:after="120"/>
        <w:ind w:left="-993" w:right="-897"/>
        <w:jc w:val="both"/>
        <w:rPr>
          <w:rFonts w:ascii="Century Gothic" w:hAnsi="Century Gothic"/>
        </w:rPr>
      </w:pPr>
      <w:r w:rsidRPr="003B57FE">
        <w:rPr>
          <w:rFonts w:ascii="Century Gothic" w:hAnsi="Century Gothic"/>
        </w:rPr>
        <w:lastRenderedPageBreak/>
        <w:t>Κυβέρνηση και ΥΠΑΙΘΑ προετοιμάζ</w:t>
      </w:r>
      <w:r w:rsidR="005F3440">
        <w:rPr>
          <w:rFonts w:ascii="Century Gothic" w:hAnsi="Century Gothic"/>
        </w:rPr>
        <w:t>ουν</w:t>
      </w:r>
      <w:r w:rsidRPr="003B57FE">
        <w:rPr>
          <w:rFonts w:ascii="Century Gothic" w:hAnsi="Century Gothic"/>
        </w:rPr>
        <w:t xml:space="preserve"> σοβαρή αντιεκπαιδευτική αναδιάρθρωση κυρίως στην ειδική αγωγή με στόχο την εξοικονόμηση πόρων, την λεγόμενη «αυτονομία» των σχολικών μονάδων, αλλά και ιδιωτικοποίησης του δημόσιου σχολείου μέσω και της υποβάθμισής του. Μόνο η δική μας πίεση και διεκδίκηση θα το ανατρέψει, ο συνεχής αγώνας για ένα σχολείο που θα ικανοποιεί τις μορφωτικές ανάγκες όλων των παιδιών.</w:t>
      </w:r>
    </w:p>
    <w:p w14:paraId="45110CFE" w14:textId="38A21509" w:rsidR="007D1A8C" w:rsidRPr="003B57FE" w:rsidRDefault="007D1A8C" w:rsidP="003B57FE">
      <w:pPr>
        <w:spacing w:after="120"/>
        <w:ind w:left="-993" w:right="-897"/>
        <w:jc w:val="both"/>
        <w:rPr>
          <w:rFonts w:ascii="Century Gothic" w:hAnsi="Century Gothic"/>
        </w:rPr>
      </w:pPr>
      <w:r w:rsidRPr="003B57FE">
        <w:rPr>
          <w:rFonts w:ascii="Century Gothic" w:hAnsi="Century Gothic"/>
        </w:rPr>
        <w:t xml:space="preserve">Δεν θα επιτρέψουμε αυτή την κατάσταση να συνεχιστεί. Καλούμε όλα τα σχολεία να στείλουν στο σωματείο τα κενά που έχουν ακόμα σε ειδικότητες, να συνεχίσουν να στέλνουν τις ώρες που μένουν κενές στην ΔΙΠΕ για να συνεχίσουμε να διεκδικούμε αυτά να καλυφθούν πλήρως! </w:t>
      </w:r>
    </w:p>
    <w:p w14:paraId="618206CC" w14:textId="77777777" w:rsidR="003B57FE" w:rsidRDefault="003B57FE" w:rsidP="003B57FE">
      <w:pPr>
        <w:spacing w:after="120"/>
        <w:ind w:left="-993" w:right="-897"/>
        <w:jc w:val="center"/>
        <w:rPr>
          <w:rFonts w:ascii="Century Gothic" w:hAnsi="Century Gothic"/>
          <w:b/>
          <w:bCs/>
          <w:sz w:val="24"/>
          <w:szCs w:val="24"/>
        </w:rPr>
      </w:pPr>
      <w:r w:rsidRPr="003B57FE">
        <w:rPr>
          <w:rFonts w:ascii="Century Gothic" w:hAnsi="Century Gothic"/>
          <w:b/>
          <w:bCs/>
          <w:sz w:val="24"/>
          <w:szCs w:val="24"/>
        </w:rPr>
        <w:t xml:space="preserve">Οι μορφωτικές και εκπαιδευτικές ανάγκες των μαθητών μας δεν είναι λογιστική! </w:t>
      </w:r>
    </w:p>
    <w:p w14:paraId="525D51AA" w14:textId="77777777" w:rsidR="003B57FE" w:rsidRPr="003B57FE" w:rsidRDefault="003B57FE" w:rsidP="003B57FE">
      <w:pPr>
        <w:spacing w:after="120"/>
        <w:ind w:left="-993" w:right="-897"/>
        <w:jc w:val="center"/>
        <w:rPr>
          <w:rFonts w:ascii="Century Gothic" w:hAnsi="Century Gothic"/>
          <w:b/>
          <w:bCs/>
          <w:sz w:val="24"/>
          <w:szCs w:val="24"/>
        </w:rPr>
      </w:pPr>
      <w:r w:rsidRPr="003B57FE">
        <w:rPr>
          <w:rFonts w:ascii="Century Gothic" w:hAnsi="Century Gothic"/>
          <w:b/>
          <w:bCs/>
          <w:sz w:val="24"/>
          <w:szCs w:val="24"/>
        </w:rPr>
        <w:t>Μαζικός συλλογικός ανυποχώρητος αγώνας για δημόσιο δωρεάν σχολείο για όλα τα παιδιά!</w:t>
      </w:r>
    </w:p>
    <w:p w14:paraId="6112C4F1" w14:textId="77777777" w:rsidR="003B57FE" w:rsidRPr="003B57FE" w:rsidRDefault="003B57FE" w:rsidP="003B57FE">
      <w:pPr>
        <w:spacing w:after="120"/>
        <w:ind w:left="-993" w:right="-897"/>
        <w:jc w:val="center"/>
        <w:rPr>
          <w:rFonts w:ascii="Century Gothic" w:hAnsi="Century Gothic"/>
          <w:b/>
          <w:bCs/>
          <w:sz w:val="24"/>
          <w:szCs w:val="24"/>
        </w:rPr>
      </w:pPr>
      <w:r w:rsidRPr="003B57FE">
        <w:rPr>
          <w:rFonts w:ascii="Century Gothic" w:hAnsi="Century Gothic"/>
          <w:b/>
          <w:bCs/>
          <w:sz w:val="24"/>
          <w:szCs w:val="24"/>
        </w:rPr>
        <w:t>Μαζικοί διορισμοί εκπαιδευτικών αποκλειστικά με το πτυχίο και ολόκληρη την προϋπηρεσία Κατάργηση του προσοντολογίου – καμία σκέψη για γραπτό διαγωνισμό ΑΣΕΠ</w:t>
      </w:r>
    </w:p>
    <w:p w14:paraId="281A37C1" w14:textId="77777777" w:rsidR="003B57FE" w:rsidRPr="003B57FE" w:rsidRDefault="003B57FE" w:rsidP="003B57FE">
      <w:pPr>
        <w:spacing w:after="120"/>
        <w:ind w:left="-993" w:right="-897"/>
        <w:jc w:val="center"/>
        <w:rPr>
          <w:rFonts w:ascii="Century Gothic" w:hAnsi="Century Gothic"/>
          <w:b/>
          <w:bCs/>
          <w:sz w:val="24"/>
          <w:szCs w:val="24"/>
        </w:rPr>
      </w:pPr>
      <w:r w:rsidRPr="003B57FE">
        <w:rPr>
          <w:rFonts w:ascii="Century Gothic" w:hAnsi="Century Gothic"/>
          <w:b/>
          <w:bCs/>
          <w:sz w:val="24"/>
          <w:szCs w:val="24"/>
        </w:rPr>
        <w:t>Όχι στην Παιδεία των περικοπών</w:t>
      </w:r>
    </w:p>
    <w:p w14:paraId="59EC400F" w14:textId="15A4C410" w:rsidR="00C96EBF" w:rsidRPr="003B57FE" w:rsidRDefault="003B57FE" w:rsidP="003B57FE">
      <w:pPr>
        <w:spacing w:after="120"/>
        <w:ind w:left="-993" w:right="-897"/>
        <w:jc w:val="center"/>
        <w:rPr>
          <w:rFonts w:ascii="Century Gothic" w:hAnsi="Century Gothic"/>
          <w:b/>
          <w:bCs/>
          <w:sz w:val="24"/>
          <w:szCs w:val="24"/>
        </w:rPr>
      </w:pPr>
      <w:r w:rsidRPr="003B57FE">
        <w:rPr>
          <w:rFonts w:ascii="Century Gothic" w:hAnsi="Century Gothic"/>
          <w:b/>
          <w:bCs/>
          <w:sz w:val="24"/>
          <w:szCs w:val="24"/>
        </w:rPr>
        <w:t>Δεν σταματάμε να απαιτούμε από το ΥΠΑΙΘΑ να διορθωθούν τώρα όλα τα λάθη στους πίνακες των αναπληρωτ(ρι)ών και να γίνουν δεκτές όλες οι διορθώσεις και οι ενστάσεις των υποψηφίων, ούτως ώστε ΚΑΝΕΝΑΣ/ΚΑΜΙΑ να μην είναι αποκλεισμένος/η</w:t>
      </w:r>
    </w:p>
    <w:p w14:paraId="0808F92B" w14:textId="6D024CB0" w:rsidR="001E5145" w:rsidRPr="003B57FE" w:rsidRDefault="003B57FE" w:rsidP="003B57FE">
      <w:pPr>
        <w:spacing w:after="120"/>
        <w:ind w:left="-993" w:right="-897"/>
        <w:rPr>
          <w:rFonts w:ascii="Century Gothic" w:hAnsi="Century Gothic"/>
        </w:rPr>
      </w:pPr>
      <w:r>
        <w:rPr>
          <w:rFonts w:ascii="Century Gothic" w:hAnsi="Century Gothic"/>
          <w:noProof/>
        </w:rPr>
        <w:drawing>
          <wp:anchor distT="0" distB="0" distL="114300" distR="114300" simplePos="0" relativeHeight="251658240" behindDoc="1" locked="0" layoutInCell="1" allowOverlap="1" wp14:anchorId="4A6137D0" wp14:editId="12C6DC79">
            <wp:simplePos x="0" y="0"/>
            <wp:positionH relativeFrom="margin">
              <wp:align>right</wp:align>
            </wp:positionH>
            <wp:positionV relativeFrom="paragraph">
              <wp:posOffset>280035</wp:posOffset>
            </wp:positionV>
            <wp:extent cx="5731510" cy="2157095"/>
            <wp:effectExtent l="0" t="0" r="2540" b="0"/>
            <wp:wrapTight wrapText="bothSides">
              <wp:wrapPolygon edited="0">
                <wp:start x="0" y="0"/>
                <wp:lineTo x="0" y="21365"/>
                <wp:lineTo x="21538" y="21365"/>
                <wp:lineTo x="21538" y="0"/>
                <wp:lineTo x="0" y="0"/>
              </wp:wrapPolygon>
            </wp:wrapTight>
            <wp:docPr id="21165975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97554" name="Εικόνα 2116597554"/>
                    <pic:cNvPicPr/>
                  </pic:nvPicPr>
                  <pic:blipFill>
                    <a:blip r:embed="rId6">
                      <a:extLst>
                        <a:ext uri="{28A0092B-C50C-407E-A947-70E740481C1C}">
                          <a14:useLocalDpi xmlns:a14="http://schemas.microsoft.com/office/drawing/2010/main" val="0"/>
                        </a:ext>
                      </a:extLst>
                    </a:blip>
                    <a:stretch>
                      <a:fillRect/>
                    </a:stretch>
                  </pic:blipFill>
                  <pic:spPr>
                    <a:xfrm>
                      <a:off x="0" y="0"/>
                      <a:ext cx="5731510" cy="2157095"/>
                    </a:xfrm>
                    <a:prstGeom prst="rect">
                      <a:avLst/>
                    </a:prstGeom>
                  </pic:spPr>
                </pic:pic>
              </a:graphicData>
            </a:graphic>
            <wp14:sizeRelH relativeFrom="page">
              <wp14:pctWidth>0</wp14:pctWidth>
            </wp14:sizeRelH>
            <wp14:sizeRelV relativeFrom="page">
              <wp14:pctHeight>0</wp14:pctHeight>
            </wp14:sizeRelV>
          </wp:anchor>
        </w:drawing>
      </w:r>
    </w:p>
    <w:p w14:paraId="1E9072A9" w14:textId="77777777" w:rsidR="001E5145" w:rsidRPr="003B57FE" w:rsidRDefault="001E5145" w:rsidP="003B57FE">
      <w:pPr>
        <w:ind w:left="-993" w:right="-897"/>
        <w:rPr>
          <w:rFonts w:ascii="Century Gothic" w:hAnsi="Century Gothic"/>
        </w:rPr>
      </w:pPr>
    </w:p>
    <w:sectPr w:rsidR="001E5145" w:rsidRPr="003B57FE" w:rsidSect="003B57FE">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11"/>
    <w:rsid w:val="00004BB4"/>
    <w:rsid w:val="000F587A"/>
    <w:rsid w:val="001E5145"/>
    <w:rsid w:val="003B57FE"/>
    <w:rsid w:val="003D74C2"/>
    <w:rsid w:val="005F3440"/>
    <w:rsid w:val="00780280"/>
    <w:rsid w:val="007D1A8C"/>
    <w:rsid w:val="00A16E2B"/>
    <w:rsid w:val="00C96EBF"/>
    <w:rsid w:val="00D06B1E"/>
    <w:rsid w:val="00EE1F86"/>
    <w:rsid w:val="00F07E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0B2B"/>
  <w15:chartTrackingRefBased/>
  <w15:docId w15:val="{3850EAF0-9FFD-44FB-9E3B-0965F69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syllogosfilis@gmail.com" TargetMode="External"/><Relationship Id="rId4" Type="http://schemas.openxmlformats.org/officeDocument/2006/relationships/hyperlink" Target="http://www.p-e-fil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2</Pages>
  <Words>838</Words>
  <Characters>4527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vangelitsadin@outlook.com</dc:creator>
  <cp:keywords/>
  <dc:description/>
  <cp:lastModifiedBy>vangelitsadin@outlook.com</cp:lastModifiedBy>
  <cp:revision>4</cp:revision>
  <dcterms:created xsi:type="dcterms:W3CDTF">2023-10-10T16:27:00Z</dcterms:created>
  <dcterms:modified xsi:type="dcterms:W3CDTF">2023-10-12T22:07:00Z</dcterms:modified>
</cp:coreProperties>
</file>